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E6" w:rsidRDefault="00924BE6" w:rsidP="007D7364"/>
    <w:p w:rsidR="00EF36FD" w:rsidRDefault="00EF36FD" w:rsidP="007D7364"/>
    <w:p w:rsidR="00EF36FD" w:rsidRDefault="00EF36FD" w:rsidP="007D7364"/>
    <w:p w:rsidR="00EF36FD" w:rsidRDefault="00EF36FD" w:rsidP="007D7364"/>
    <w:p w:rsidR="00EF36FD" w:rsidRDefault="00EF36FD" w:rsidP="007D7364"/>
    <w:p w:rsidR="00EF36FD" w:rsidRDefault="00EF36FD" w:rsidP="007D7364"/>
    <w:p w:rsidR="00EF36FD" w:rsidRDefault="00EF36FD" w:rsidP="007D7364"/>
    <w:p w:rsidR="00EF36FD" w:rsidRDefault="00EF36FD" w:rsidP="007D7364"/>
    <w:p w:rsidR="006519C5" w:rsidRPr="006519C5" w:rsidRDefault="006519C5" w:rsidP="006519C5">
      <w:pPr>
        <w:jc w:val="center"/>
        <w:rPr>
          <w:rFonts w:asciiTheme="minorHAnsi" w:eastAsiaTheme="minorHAnsi" w:hAnsiTheme="minorHAnsi" w:cs="Times New Roman"/>
          <w:kern w:val="0"/>
          <w:sz w:val="22"/>
          <w:szCs w:val="22"/>
          <w:u w:val="single"/>
          <w:lang w:eastAsia="de-DE" w:bidi="ar-SA"/>
        </w:rPr>
      </w:pPr>
      <w:r w:rsidRPr="006519C5">
        <w:rPr>
          <w:rFonts w:asciiTheme="minorHAnsi" w:hAnsiTheme="minorHAnsi"/>
          <w:sz w:val="22"/>
          <w:szCs w:val="22"/>
          <w:u w:val="single"/>
        </w:rPr>
        <w:t>Information über Art Umfang und Verwendung der von Ihnen erhobenen Daten</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 xml:space="preserve">Mit diesem Hinweis informieren wir Sie über die Verarbeitung </w:t>
      </w:r>
      <w:r w:rsidR="0060545D">
        <w:rPr>
          <w:rFonts w:asciiTheme="minorHAnsi" w:hAnsiTheme="minorHAnsi"/>
          <w:sz w:val="18"/>
          <w:szCs w:val="18"/>
        </w:rPr>
        <w:t>I</w:t>
      </w:r>
      <w:r w:rsidRPr="006519C5">
        <w:rPr>
          <w:rFonts w:asciiTheme="minorHAnsi" w:hAnsiTheme="minorHAnsi"/>
          <w:sz w:val="18"/>
          <w:szCs w:val="18"/>
        </w:rPr>
        <w:t xml:space="preserve">hrer personenbezogenen Daten durch die Neckar Odenwald Seminare GbR und </w:t>
      </w:r>
      <w:r w:rsidR="0060545D">
        <w:rPr>
          <w:rFonts w:asciiTheme="minorHAnsi" w:hAnsiTheme="minorHAnsi"/>
          <w:sz w:val="18"/>
          <w:szCs w:val="18"/>
        </w:rPr>
        <w:t>I</w:t>
      </w:r>
      <w:r w:rsidRPr="006519C5">
        <w:rPr>
          <w:rFonts w:asciiTheme="minorHAnsi" w:hAnsiTheme="minorHAnsi"/>
          <w:sz w:val="18"/>
          <w:szCs w:val="18"/>
        </w:rPr>
        <w:t>hnen nach dem neuen Datenschutzrecht zustehenden Rechte.</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Namen und Kontaktdaten des Verantwortlichen und des Datenschutzbeauftragten</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 xml:space="preserve">Neckar Odenwald Seminare GbR, </w:t>
      </w:r>
      <w:r>
        <w:rPr>
          <w:rFonts w:asciiTheme="minorHAnsi" w:hAnsiTheme="minorHAnsi"/>
          <w:sz w:val="18"/>
          <w:szCs w:val="18"/>
        </w:rPr>
        <w:t xml:space="preserve">Andreas </w:t>
      </w:r>
      <w:proofErr w:type="spellStart"/>
      <w:r>
        <w:rPr>
          <w:rFonts w:asciiTheme="minorHAnsi" w:hAnsiTheme="minorHAnsi"/>
          <w:sz w:val="18"/>
          <w:szCs w:val="18"/>
        </w:rPr>
        <w:t>Öhlschläger</w:t>
      </w:r>
      <w:proofErr w:type="spellEnd"/>
      <w:r>
        <w:rPr>
          <w:rFonts w:asciiTheme="minorHAnsi" w:hAnsiTheme="minorHAnsi"/>
          <w:sz w:val="18"/>
          <w:szCs w:val="18"/>
        </w:rPr>
        <w:t xml:space="preserve"> und Monika Bergler, </w:t>
      </w:r>
      <w:r w:rsidRPr="006519C5">
        <w:rPr>
          <w:rFonts w:asciiTheme="minorHAnsi" w:hAnsiTheme="minorHAnsi"/>
          <w:sz w:val="18"/>
          <w:szCs w:val="18"/>
        </w:rPr>
        <w:t>Eschstraße 13, 74743 Seckach</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Info@nos.seminare.de; Telefon 0049-6292 1412 Fax 0049-6292 95412</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Zweck der  Verarbeitung und Rechtsgrundlage</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Die Erhebung und Verarbeitung der Daten erfolgt zum Zweck der Information über uns</w:t>
      </w:r>
      <w:r w:rsidR="0060545D">
        <w:rPr>
          <w:rFonts w:asciiTheme="minorHAnsi" w:hAnsiTheme="minorHAnsi"/>
          <w:sz w:val="18"/>
          <w:szCs w:val="18"/>
        </w:rPr>
        <w:t>ere Seminare, zur Verarbeitung I</w:t>
      </w:r>
      <w:r w:rsidRPr="006519C5">
        <w:rPr>
          <w:rFonts w:asciiTheme="minorHAnsi" w:hAnsiTheme="minorHAnsi"/>
          <w:sz w:val="18"/>
          <w:szCs w:val="18"/>
        </w:rPr>
        <w:t>hrer Anmeldedaten und Ihrer Teilnahme an den von uns angebotenen Seminaren.</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Kategorie der Daten</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Adress- und Kontaktdaten, Vertragsdaten, Identifikationsdaten.</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Empfänger der Daten</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Neckar Odenwald Seminare GbR als Anbieter der Dienstleistungen sowie sonstige Dienstleister und Referenten, Anwaltsverband Baden-Württemberg.</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Dauer der Speicherung</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Die Daten werden solange gespeichert, ergänzt und fortgeschrieben, wie es der Zweck erfordert, für den die personenbezogenen Daten erhoben wurden und der von Ihnen gewünscht ist, sofern keine anderslautenden gesetzlichen Verpflichtungen wie z.B. Aufbewahrungspflichten u.a. steuerrechtlich</w:t>
      </w:r>
      <w:r w:rsidR="0060545D">
        <w:rPr>
          <w:rFonts w:asciiTheme="minorHAnsi" w:hAnsiTheme="minorHAnsi"/>
          <w:sz w:val="18"/>
          <w:szCs w:val="18"/>
        </w:rPr>
        <w:t xml:space="preserve"> 10 Jahre oder nach GWG 5 Jahre bestehen.</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Recht auf Auskunft</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 xml:space="preserve">Sie haben das Recht, jederzeit Auskunft über Ihre von uns gespeicherten Daten zu </w:t>
      </w:r>
      <w:r w:rsidR="007D4121">
        <w:rPr>
          <w:rFonts w:asciiTheme="minorHAnsi" w:hAnsiTheme="minorHAnsi"/>
          <w:sz w:val="18"/>
          <w:szCs w:val="18"/>
        </w:rPr>
        <w:t>v</w:t>
      </w:r>
      <w:r w:rsidRPr="006519C5">
        <w:rPr>
          <w:rFonts w:asciiTheme="minorHAnsi" w:hAnsiTheme="minorHAnsi"/>
          <w:sz w:val="18"/>
          <w:szCs w:val="18"/>
        </w:rPr>
        <w:t>erlangen.</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Recht auf Berichtigung oder Löschung der Daten</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Für den Fall, dass diese Daten unrichtig oder unvollständig gespeichert wurden, haben Sie das Recht, eine Berichtigung oder Löschung zu verlangen.</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Recht auf Widerruf der Einwilligung</w:t>
      </w:r>
    </w:p>
    <w:p w:rsidR="006519C5" w:rsidRPr="006519C5" w:rsidRDefault="0060545D" w:rsidP="006519C5">
      <w:pPr>
        <w:rPr>
          <w:rFonts w:asciiTheme="minorHAnsi" w:hAnsiTheme="minorHAnsi"/>
          <w:sz w:val="18"/>
          <w:szCs w:val="18"/>
        </w:rPr>
      </w:pPr>
      <w:r>
        <w:rPr>
          <w:rFonts w:asciiTheme="minorHAnsi" w:hAnsiTheme="minorHAnsi"/>
          <w:sz w:val="18"/>
          <w:szCs w:val="18"/>
        </w:rPr>
        <w:t>Soweit die Verarbeitung I</w:t>
      </w:r>
      <w:r w:rsidR="006519C5" w:rsidRPr="006519C5">
        <w:rPr>
          <w:rFonts w:asciiTheme="minorHAnsi" w:hAnsiTheme="minorHAnsi"/>
          <w:sz w:val="18"/>
          <w:szCs w:val="18"/>
        </w:rPr>
        <w:t xml:space="preserve">hrer personenbezogenen Daten zu einem bestimmten Zweck aufgrund Ihrer Einwilligung erfolgt, können Sie diese jederzeit widerrufen. Bis zum Zeitpunkt </w:t>
      </w:r>
      <w:r>
        <w:rPr>
          <w:rFonts w:asciiTheme="minorHAnsi" w:hAnsiTheme="minorHAnsi"/>
          <w:sz w:val="18"/>
          <w:szCs w:val="18"/>
        </w:rPr>
        <w:t>I</w:t>
      </w:r>
      <w:r w:rsidR="006519C5" w:rsidRPr="006519C5">
        <w:rPr>
          <w:rFonts w:asciiTheme="minorHAnsi" w:hAnsiTheme="minorHAnsi"/>
          <w:sz w:val="18"/>
          <w:szCs w:val="18"/>
        </w:rPr>
        <w:t>hres Widerrufes bleibt die Datenverarbeitung jedoch rechtmäßig.</w:t>
      </w:r>
    </w:p>
    <w:p w:rsidR="006519C5" w:rsidRPr="006519C5" w:rsidRDefault="006519C5" w:rsidP="006519C5">
      <w:pPr>
        <w:rPr>
          <w:rFonts w:asciiTheme="minorHAnsi" w:hAnsiTheme="minorHAnsi"/>
          <w:sz w:val="18"/>
          <w:szCs w:val="18"/>
        </w:rPr>
      </w:pP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9  Recht auf Widerspruch gegen die Verarbeitung</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D</w:t>
      </w:r>
      <w:r w:rsidR="0060545D">
        <w:rPr>
          <w:rFonts w:asciiTheme="minorHAnsi" w:hAnsiTheme="minorHAnsi"/>
          <w:sz w:val="18"/>
          <w:szCs w:val="18"/>
        </w:rPr>
        <w:t>er Verarbeitung I</w:t>
      </w:r>
      <w:r w:rsidRPr="006519C5">
        <w:rPr>
          <w:rFonts w:asciiTheme="minorHAnsi" w:hAnsiTheme="minorHAnsi"/>
          <w:sz w:val="18"/>
          <w:szCs w:val="18"/>
        </w:rPr>
        <w:t>hrer personenbezogenen Daten können Sie jederzeit widersprechen, eine Verarbeitung erfolgt dann nicht mehr.</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Recht auf Übertragung der Daten</w:t>
      </w:r>
    </w:p>
    <w:p w:rsidR="006519C5" w:rsidRPr="006519C5" w:rsidRDefault="0060545D" w:rsidP="006519C5">
      <w:pPr>
        <w:rPr>
          <w:rFonts w:asciiTheme="minorHAnsi" w:hAnsiTheme="minorHAnsi"/>
          <w:sz w:val="18"/>
          <w:szCs w:val="18"/>
        </w:rPr>
      </w:pPr>
      <w:r>
        <w:rPr>
          <w:rFonts w:asciiTheme="minorHAnsi" w:hAnsiTheme="minorHAnsi"/>
          <w:sz w:val="18"/>
          <w:szCs w:val="18"/>
        </w:rPr>
        <w:t>Sie haben das Recht, Ihre dem V</w:t>
      </w:r>
      <w:r w:rsidR="006519C5" w:rsidRPr="006519C5">
        <w:rPr>
          <w:rFonts w:asciiTheme="minorHAnsi" w:hAnsiTheme="minorHAnsi"/>
          <w:sz w:val="18"/>
          <w:szCs w:val="18"/>
        </w:rPr>
        <w:t>erantwortlichen zur Verfügung gestellten Daten auf einen Dritten übertragen zu lassen.</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18"/>
          <w:szCs w:val="18"/>
        </w:rPr>
      </w:pPr>
      <w:r w:rsidRPr="006519C5">
        <w:rPr>
          <w:rFonts w:asciiTheme="minorHAnsi" w:hAnsiTheme="minorHAnsi"/>
          <w:sz w:val="18"/>
          <w:szCs w:val="18"/>
        </w:rPr>
        <w:t>Beschwerderecht</w:t>
      </w:r>
    </w:p>
    <w:p w:rsidR="006519C5" w:rsidRPr="006519C5" w:rsidRDefault="006519C5" w:rsidP="006519C5">
      <w:pPr>
        <w:rPr>
          <w:rFonts w:asciiTheme="minorHAnsi" w:hAnsiTheme="minorHAnsi"/>
          <w:sz w:val="18"/>
          <w:szCs w:val="18"/>
        </w:rPr>
      </w:pPr>
      <w:r w:rsidRPr="006519C5">
        <w:rPr>
          <w:rFonts w:asciiTheme="minorHAnsi" w:hAnsiTheme="minorHAnsi"/>
          <w:sz w:val="18"/>
          <w:szCs w:val="18"/>
        </w:rPr>
        <w:t xml:space="preserve">Sie haben das Recht auf Beschwerde bei der Aufsichtsbehörde, wenn </w:t>
      </w:r>
      <w:r w:rsidR="0060545D">
        <w:rPr>
          <w:rFonts w:asciiTheme="minorHAnsi" w:hAnsiTheme="minorHAnsi"/>
          <w:sz w:val="18"/>
          <w:szCs w:val="18"/>
        </w:rPr>
        <w:t>S</w:t>
      </w:r>
      <w:r w:rsidRPr="006519C5">
        <w:rPr>
          <w:rFonts w:asciiTheme="minorHAnsi" w:hAnsiTheme="minorHAnsi"/>
          <w:sz w:val="18"/>
          <w:szCs w:val="18"/>
        </w:rPr>
        <w:t xml:space="preserve">ie der Ansicht sind, dass die Verarbeitung der </w:t>
      </w:r>
      <w:r w:rsidR="0060545D">
        <w:rPr>
          <w:rFonts w:asciiTheme="minorHAnsi" w:hAnsiTheme="minorHAnsi"/>
          <w:sz w:val="18"/>
          <w:szCs w:val="18"/>
        </w:rPr>
        <w:t>S</w:t>
      </w:r>
      <w:bookmarkStart w:id="0" w:name="_GoBack"/>
      <w:bookmarkEnd w:id="0"/>
      <w:r w:rsidRPr="006519C5">
        <w:rPr>
          <w:rFonts w:asciiTheme="minorHAnsi" w:hAnsiTheme="minorHAnsi"/>
          <w:sz w:val="18"/>
          <w:szCs w:val="18"/>
        </w:rPr>
        <w:t>ie betreffenden Daten rechtswidrig ist.</w:t>
      </w:r>
    </w:p>
    <w:p w:rsidR="006519C5" w:rsidRPr="006519C5" w:rsidRDefault="006519C5" w:rsidP="006519C5">
      <w:pPr>
        <w:rPr>
          <w:rFonts w:asciiTheme="minorHAnsi" w:hAnsiTheme="minorHAnsi"/>
          <w:sz w:val="18"/>
          <w:szCs w:val="18"/>
        </w:rPr>
      </w:pPr>
    </w:p>
    <w:p w:rsidR="006519C5" w:rsidRPr="006519C5" w:rsidRDefault="006519C5" w:rsidP="006519C5">
      <w:pPr>
        <w:pStyle w:val="Listenabsatz"/>
        <w:numPr>
          <w:ilvl w:val="0"/>
          <w:numId w:val="1"/>
        </w:numPr>
        <w:ind w:left="0" w:firstLine="0"/>
        <w:rPr>
          <w:rFonts w:asciiTheme="minorHAnsi" w:hAnsiTheme="minorHAnsi"/>
          <w:sz w:val="20"/>
          <w:szCs w:val="20"/>
        </w:rPr>
      </w:pPr>
      <w:r w:rsidRPr="006519C5">
        <w:rPr>
          <w:rFonts w:asciiTheme="minorHAnsi" w:hAnsiTheme="minorHAnsi"/>
          <w:sz w:val="20"/>
          <w:szCs w:val="20"/>
        </w:rPr>
        <w:t>Datenquellen</w:t>
      </w:r>
    </w:p>
    <w:p w:rsidR="006519C5" w:rsidRPr="006519C5" w:rsidRDefault="006519C5" w:rsidP="006519C5">
      <w:pPr>
        <w:rPr>
          <w:rFonts w:asciiTheme="minorHAnsi" w:hAnsiTheme="minorHAnsi"/>
          <w:sz w:val="20"/>
          <w:szCs w:val="20"/>
        </w:rPr>
      </w:pPr>
      <w:r>
        <w:rPr>
          <w:rFonts w:asciiTheme="minorHAnsi" w:hAnsiTheme="minorHAnsi"/>
          <w:sz w:val="20"/>
          <w:szCs w:val="20"/>
        </w:rPr>
        <w:t>Die Quelle</w:t>
      </w:r>
      <w:r w:rsidR="007D4121">
        <w:rPr>
          <w:rFonts w:asciiTheme="minorHAnsi" w:hAnsiTheme="minorHAnsi"/>
          <w:sz w:val="20"/>
          <w:szCs w:val="20"/>
        </w:rPr>
        <w:t>n</w:t>
      </w:r>
      <w:r>
        <w:rPr>
          <w:rFonts w:asciiTheme="minorHAnsi" w:hAnsiTheme="minorHAnsi"/>
          <w:sz w:val="20"/>
          <w:szCs w:val="20"/>
        </w:rPr>
        <w:t xml:space="preserve"> der Daten, die erhoben, gespeichert und verarbeitet werden</w:t>
      </w:r>
      <w:r w:rsidR="007D4121">
        <w:rPr>
          <w:rFonts w:asciiTheme="minorHAnsi" w:hAnsiTheme="minorHAnsi"/>
          <w:sz w:val="20"/>
          <w:szCs w:val="20"/>
        </w:rPr>
        <w:t>,</w:t>
      </w:r>
      <w:r>
        <w:rPr>
          <w:rFonts w:asciiTheme="minorHAnsi" w:hAnsiTheme="minorHAnsi"/>
          <w:sz w:val="20"/>
          <w:szCs w:val="20"/>
        </w:rPr>
        <w:t xml:space="preserve"> </w:t>
      </w:r>
      <w:r w:rsidR="007D4121">
        <w:rPr>
          <w:rFonts w:asciiTheme="minorHAnsi" w:hAnsiTheme="minorHAnsi"/>
          <w:sz w:val="20"/>
          <w:szCs w:val="20"/>
        </w:rPr>
        <w:t>sind</w:t>
      </w:r>
      <w:r>
        <w:rPr>
          <w:rFonts w:asciiTheme="minorHAnsi" w:hAnsiTheme="minorHAnsi"/>
          <w:sz w:val="20"/>
          <w:szCs w:val="20"/>
        </w:rPr>
        <w:t xml:space="preserve"> Ihre Angaben </w:t>
      </w:r>
      <w:r w:rsidR="007D4121">
        <w:rPr>
          <w:rFonts w:asciiTheme="minorHAnsi" w:hAnsiTheme="minorHAnsi"/>
          <w:sz w:val="20"/>
          <w:szCs w:val="20"/>
        </w:rPr>
        <w:t>sowie</w:t>
      </w:r>
      <w:r>
        <w:rPr>
          <w:rFonts w:asciiTheme="minorHAnsi" w:hAnsiTheme="minorHAnsi"/>
          <w:sz w:val="20"/>
          <w:szCs w:val="20"/>
        </w:rPr>
        <w:t xml:space="preserve"> Medien</w:t>
      </w:r>
      <w:r w:rsidR="007D4121">
        <w:rPr>
          <w:rFonts w:asciiTheme="minorHAnsi" w:hAnsiTheme="minorHAnsi"/>
          <w:sz w:val="20"/>
          <w:szCs w:val="20"/>
        </w:rPr>
        <w:t>.</w:t>
      </w:r>
    </w:p>
    <w:p w:rsidR="006519C5" w:rsidRPr="006519C5" w:rsidRDefault="006519C5" w:rsidP="006519C5">
      <w:pPr>
        <w:rPr>
          <w:rFonts w:asciiTheme="minorHAnsi" w:hAnsiTheme="minorHAnsi"/>
          <w:sz w:val="20"/>
          <w:szCs w:val="20"/>
        </w:rPr>
      </w:pPr>
    </w:p>
    <w:p w:rsidR="00EF36FD" w:rsidRPr="00A41F8B" w:rsidRDefault="00EF36FD" w:rsidP="006519C5">
      <w:pPr>
        <w:jc w:val="center"/>
        <w:outlineLvl w:val="0"/>
        <w:rPr>
          <w:sz w:val="18"/>
          <w:szCs w:val="18"/>
        </w:rPr>
      </w:pPr>
    </w:p>
    <w:sectPr w:rsidR="00EF36FD" w:rsidRPr="00A41F8B" w:rsidSect="00D04E5A">
      <w:headerReference w:type="even" r:id="rId7"/>
      <w:headerReference w:type="default" r:id="rId8"/>
      <w:footerReference w:type="even" r:id="rId9"/>
      <w:footerReference w:type="default" r:id="rId10"/>
      <w:headerReference w:type="first" r:id="rId11"/>
      <w:footerReference w:type="first" r:id="rId12"/>
      <w:pgSz w:w="11905" w:h="16837" w:code="9"/>
      <w:pgMar w:top="1446" w:right="851" w:bottom="1559" w:left="1134" w:header="709" w:footer="595" w:gutter="0"/>
      <w:paperSrc w:first="4" w:other="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5E" w:rsidRDefault="006D2D5E" w:rsidP="006D2D5E">
      <w:r>
        <w:separator/>
      </w:r>
    </w:p>
  </w:endnote>
  <w:endnote w:type="continuationSeparator" w:id="0">
    <w:p w:rsidR="006D2D5E" w:rsidRDefault="006D2D5E" w:rsidP="006D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E" w:rsidRDefault="006D2D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E" w:rsidRDefault="006D2D5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E" w:rsidRDefault="006D2D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5E" w:rsidRDefault="006D2D5E" w:rsidP="006D2D5E">
      <w:r>
        <w:separator/>
      </w:r>
    </w:p>
  </w:footnote>
  <w:footnote w:type="continuationSeparator" w:id="0">
    <w:p w:rsidR="006D2D5E" w:rsidRDefault="006D2D5E" w:rsidP="006D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E" w:rsidRDefault="006054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6738" o:spid="_x0000_s2053" type="#_x0000_t75" style="position:absolute;margin-left:0;margin-top:0;width:488.65pt;height:691.15pt;z-index:-251657216;mso-position-horizontal:center;mso-position-horizontal-relative:margin;mso-position-vertical:center;mso-position-vertical-relative:margin" o:allowincell="f">
          <v:imagedata r:id="rId1" o:title="nos 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E" w:rsidRDefault="006054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6739" o:spid="_x0000_s2054" type="#_x0000_t75" style="position:absolute;margin-left:0;margin-top:0;width:488.65pt;height:691.15pt;z-index:-251656192;mso-position-horizontal:center;mso-position-horizontal-relative:margin;mso-position-vertical:center;mso-position-vertical-relative:margin" o:allowincell="f">
          <v:imagedata r:id="rId1" o:title="nos 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E" w:rsidRDefault="0060545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6737" o:spid="_x0000_s2052" type="#_x0000_t75" style="position:absolute;margin-left:0;margin-top:0;width:488.65pt;height:691.15pt;z-index:-251658240;mso-position-horizontal:center;mso-position-horizontal-relative:margin;mso-position-vertical:center;mso-position-vertical-relative:margin" o:allowincell="f">
          <v:imagedata r:id="rId1" o:title="nos hintergr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F56C1"/>
    <w:multiLevelType w:val="hybridMultilevel"/>
    <w:tmpl w:val="19D67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5E"/>
    <w:rsid w:val="00050E3F"/>
    <w:rsid w:val="00051710"/>
    <w:rsid w:val="000E3A74"/>
    <w:rsid w:val="001132D8"/>
    <w:rsid w:val="002172CB"/>
    <w:rsid w:val="00266176"/>
    <w:rsid w:val="002979A6"/>
    <w:rsid w:val="002F2E88"/>
    <w:rsid w:val="00363ACC"/>
    <w:rsid w:val="004B407E"/>
    <w:rsid w:val="00594BFA"/>
    <w:rsid w:val="0060545D"/>
    <w:rsid w:val="006519C5"/>
    <w:rsid w:val="00681DA4"/>
    <w:rsid w:val="006D2D5E"/>
    <w:rsid w:val="00733C31"/>
    <w:rsid w:val="00760AFD"/>
    <w:rsid w:val="00787D61"/>
    <w:rsid w:val="007C32AA"/>
    <w:rsid w:val="007C63B8"/>
    <w:rsid w:val="007D4121"/>
    <w:rsid w:val="007D7364"/>
    <w:rsid w:val="007F5287"/>
    <w:rsid w:val="007F60B0"/>
    <w:rsid w:val="008004E4"/>
    <w:rsid w:val="00924BE6"/>
    <w:rsid w:val="0094150D"/>
    <w:rsid w:val="00963C4A"/>
    <w:rsid w:val="00A05607"/>
    <w:rsid w:val="00A41F8B"/>
    <w:rsid w:val="00AA00BE"/>
    <w:rsid w:val="00AF3E08"/>
    <w:rsid w:val="00BC4303"/>
    <w:rsid w:val="00BF529A"/>
    <w:rsid w:val="00CF1E6E"/>
    <w:rsid w:val="00D00042"/>
    <w:rsid w:val="00D04E5A"/>
    <w:rsid w:val="00EF36FD"/>
    <w:rsid w:val="00F71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E64603F-A8E3-40EC-928B-28B3334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100" w:lineRule="atLeast"/>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6FD"/>
    <w:pPr>
      <w:widowControl w:val="0"/>
      <w:suppressAutoHyphens/>
      <w:spacing w:line="240" w:lineRule="auto"/>
      <w:ind w:left="0"/>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D5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6D2D5E"/>
  </w:style>
  <w:style w:type="paragraph" w:styleId="Fuzeile">
    <w:name w:val="footer"/>
    <w:basedOn w:val="Standard"/>
    <w:link w:val="FuzeileZchn"/>
    <w:uiPriority w:val="99"/>
    <w:unhideWhenUsed/>
    <w:rsid w:val="006D2D5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6D2D5E"/>
  </w:style>
  <w:style w:type="paragraph" w:styleId="NurText">
    <w:name w:val="Plain Text"/>
    <w:basedOn w:val="Standard"/>
    <w:link w:val="NurTextZchn"/>
    <w:uiPriority w:val="99"/>
    <w:unhideWhenUsed/>
    <w:rsid w:val="00EF36FD"/>
    <w:pPr>
      <w:widowControl/>
      <w:suppressAutoHyphens w:val="0"/>
    </w:pPr>
    <w:rPr>
      <w:rFonts w:ascii="Calibri" w:eastAsia="Calibri" w:hAnsi="Calibri" w:cs="Consolas"/>
      <w:kern w:val="0"/>
      <w:sz w:val="22"/>
      <w:szCs w:val="21"/>
      <w:lang w:eastAsia="en-US" w:bidi="ar-SA"/>
    </w:rPr>
  </w:style>
  <w:style w:type="character" w:customStyle="1" w:styleId="NurTextZchn">
    <w:name w:val="Nur Text Zchn"/>
    <w:basedOn w:val="Absatz-Standardschriftart"/>
    <w:link w:val="NurText"/>
    <w:uiPriority w:val="99"/>
    <w:rsid w:val="00EF36FD"/>
    <w:rPr>
      <w:rFonts w:ascii="Calibri" w:eastAsia="Calibri" w:hAnsi="Calibri" w:cs="Consolas"/>
      <w:szCs w:val="21"/>
    </w:rPr>
  </w:style>
  <w:style w:type="paragraph" w:styleId="StandardWeb">
    <w:name w:val="Normal (Web)"/>
    <w:basedOn w:val="Standard"/>
    <w:uiPriority w:val="99"/>
    <w:unhideWhenUsed/>
    <w:rsid w:val="00EF36FD"/>
    <w:pPr>
      <w:widowControl/>
      <w:suppressAutoHyphens w:val="0"/>
      <w:spacing w:before="100" w:beforeAutospacing="1" w:after="100" w:afterAutospacing="1"/>
    </w:pPr>
    <w:rPr>
      <w:rFonts w:eastAsia="Calibri" w:cs="Times New Roman"/>
      <w:kern w:val="0"/>
      <w:lang w:eastAsia="de-DE" w:bidi="ar-SA"/>
    </w:rPr>
  </w:style>
  <w:style w:type="character" w:styleId="Hyperlink">
    <w:name w:val="Hyperlink"/>
    <w:basedOn w:val="Absatz-Standardschriftart"/>
    <w:uiPriority w:val="99"/>
    <w:semiHidden/>
    <w:unhideWhenUsed/>
    <w:rsid w:val="006519C5"/>
    <w:rPr>
      <w:color w:val="0563C1" w:themeColor="hyperlink"/>
      <w:u w:val="single"/>
    </w:rPr>
  </w:style>
  <w:style w:type="paragraph" w:styleId="Listenabsatz">
    <w:name w:val="List Paragraph"/>
    <w:basedOn w:val="Standard"/>
    <w:uiPriority w:val="34"/>
    <w:qFormat/>
    <w:rsid w:val="006519C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Bergler</dc:creator>
  <cp:keywords/>
  <dc:description/>
  <cp:lastModifiedBy>Monika Bergler</cp:lastModifiedBy>
  <cp:revision>4</cp:revision>
  <dcterms:created xsi:type="dcterms:W3CDTF">2018-05-20T10:59:00Z</dcterms:created>
  <dcterms:modified xsi:type="dcterms:W3CDTF">2018-05-20T11:38:00Z</dcterms:modified>
</cp:coreProperties>
</file>